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970" w:rsidRPr="009E1267" w:rsidRDefault="00677970" w:rsidP="00677970">
      <w:pPr>
        <w:widowControl/>
        <w:jc w:val="center"/>
        <w:outlineLvl w:val="1"/>
        <w:rPr>
          <w:rFonts w:ascii="方正小标宋简体" w:eastAsia="方正小标宋简体" w:hAnsi="微软雅黑" w:cs="宋体"/>
          <w:bCs/>
          <w:color w:val="373535"/>
          <w:kern w:val="0"/>
          <w:sz w:val="44"/>
          <w:szCs w:val="44"/>
        </w:rPr>
      </w:pPr>
      <w:r w:rsidRPr="009E1267">
        <w:rPr>
          <w:rFonts w:ascii="方正小标宋简体" w:eastAsia="方正小标宋简体" w:hAnsi="微软雅黑" w:cs="宋体" w:hint="eastAsia"/>
          <w:bCs/>
          <w:color w:val="373535"/>
          <w:kern w:val="0"/>
          <w:sz w:val="44"/>
          <w:szCs w:val="44"/>
        </w:rPr>
        <w:t>生活垃圾焚烧发电助力城市绿色发展</w:t>
      </w:r>
    </w:p>
    <w:p w:rsidR="009E1267" w:rsidRDefault="009E1267" w:rsidP="00442FCF">
      <w:pPr>
        <w:widowControl/>
        <w:spacing w:after="150" w:line="560" w:lineRule="exact"/>
        <w:ind w:firstLine="482"/>
        <w:rPr>
          <w:rFonts w:ascii="仿宋_GB2312" w:eastAsia="仿宋_GB2312" w:hAnsi="Helvetica" w:cs="Helvetica"/>
          <w:color w:val="373535"/>
          <w:kern w:val="0"/>
          <w:sz w:val="32"/>
          <w:szCs w:val="32"/>
        </w:rPr>
      </w:pPr>
    </w:p>
    <w:p w:rsidR="00F73B48" w:rsidRPr="00442FCF" w:rsidRDefault="00BD6D6C" w:rsidP="002D1326">
      <w:pPr>
        <w:widowControl/>
        <w:spacing w:after="150" w:line="560" w:lineRule="exact"/>
        <w:ind w:firstLineChars="200" w:firstLine="640"/>
        <w:rPr>
          <w:rFonts w:ascii="仿宋_GB2312" w:eastAsia="仿宋_GB2312" w:hAnsi="Helvetica" w:cs="Helvetica"/>
          <w:color w:val="373535"/>
          <w:kern w:val="0"/>
          <w:sz w:val="32"/>
          <w:szCs w:val="32"/>
        </w:rPr>
      </w:pPr>
      <w:r w:rsidRPr="00442FCF">
        <w:rPr>
          <w:rFonts w:ascii="仿宋_GB2312" w:eastAsia="仿宋_GB2312" w:hAnsi="Helvetica" w:cs="Helvetica" w:hint="eastAsia"/>
          <w:color w:val="373535"/>
          <w:kern w:val="0"/>
          <w:sz w:val="32"/>
          <w:szCs w:val="32"/>
        </w:rPr>
        <w:t>（本报见习记者陈博宜 通讯员</w:t>
      </w:r>
      <w:r w:rsidR="003069D0" w:rsidRPr="003069D0">
        <w:rPr>
          <w:rFonts w:ascii="仿宋_GB2312" w:eastAsia="仿宋_GB2312" w:hAnsi="Helvetica" w:cs="Helvetica" w:hint="eastAsia"/>
          <w:color w:val="373535"/>
          <w:kern w:val="0"/>
          <w:sz w:val="32"/>
          <w:szCs w:val="32"/>
        </w:rPr>
        <w:t>郑青春</w:t>
      </w:r>
      <w:r w:rsidRPr="00442FCF">
        <w:rPr>
          <w:rFonts w:ascii="仿宋_GB2312" w:eastAsia="仿宋_GB2312" w:hAnsi="Helvetica" w:cs="Helvetica" w:hint="eastAsia"/>
          <w:color w:val="373535"/>
          <w:kern w:val="0"/>
          <w:sz w:val="32"/>
          <w:szCs w:val="32"/>
        </w:rPr>
        <w:t xml:space="preserve"> </w:t>
      </w:r>
      <w:r w:rsidR="00677970" w:rsidRPr="00442FCF">
        <w:rPr>
          <w:rFonts w:ascii="仿宋_GB2312" w:eastAsia="仿宋_GB2312" w:hAnsi="Helvetica" w:cs="Helvetica" w:hint="eastAsia"/>
          <w:color w:val="373535"/>
          <w:kern w:val="0"/>
          <w:sz w:val="32"/>
          <w:szCs w:val="32"/>
        </w:rPr>
        <w:t>尹雪</w:t>
      </w:r>
      <w:r w:rsidRPr="00442FCF">
        <w:rPr>
          <w:rFonts w:ascii="仿宋_GB2312" w:eastAsia="仿宋_GB2312" w:hAnsi="Helvetica" w:cs="Helvetica" w:hint="eastAsia"/>
          <w:color w:val="373535"/>
          <w:kern w:val="0"/>
          <w:sz w:val="32"/>
          <w:szCs w:val="32"/>
        </w:rPr>
        <w:t>白城市报道</w:t>
      </w:r>
      <w:r w:rsidR="00677970" w:rsidRPr="00442FCF">
        <w:rPr>
          <w:rFonts w:ascii="仿宋_GB2312" w:eastAsia="仿宋_GB2312" w:hAnsi="Helvetica" w:cs="Helvetica" w:hint="eastAsia"/>
          <w:color w:val="373535"/>
          <w:kern w:val="0"/>
          <w:sz w:val="32"/>
          <w:szCs w:val="32"/>
        </w:rPr>
        <w:t>）</w:t>
      </w:r>
      <w:r w:rsidR="00F73B48">
        <w:rPr>
          <w:rFonts w:ascii="仿宋_GB2312" w:eastAsia="仿宋_GB2312" w:hAnsi="Helvetica" w:cs="Helvetica" w:hint="eastAsia"/>
          <w:color w:val="373535"/>
          <w:kern w:val="0"/>
          <w:sz w:val="32"/>
          <w:szCs w:val="32"/>
        </w:rPr>
        <w:t>近日</w:t>
      </w:r>
      <w:r w:rsidR="00F73B48">
        <w:rPr>
          <w:rFonts w:ascii="仿宋_GB2312" w:eastAsia="仿宋_GB2312" w:hAnsi="Helvetica" w:cs="Helvetica"/>
          <w:color w:val="373535"/>
          <w:kern w:val="0"/>
          <w:sz w:val="32"/>
          <w:szCs w:val="32"/>
        </w:rPr>
        <w:t>，记者</w:t>
      </w:r>
      <w:r w:rsidR="00F73B48" w:rsidRPr="00442FCF">
        <w:rPr>
          <w:rFonts w:ascii="仿宋_GB2312" w:eastAsia="仿宋_GB2312" w:hAnsi="Helvetica" w:cs="Helvetica" w:hint="eastAsia"/>
          <w:color w:val="373535"/>
          <w:kern w:val="0"/>
          <w:sz w:val="32"/>
          <w:szCs w:val="32"/>
        </w:rPr>
        <w:t>走进</w:t>
      </w:r>
      <w:r w:rsidR="00F73B48">
        <w:rPr>
          <w:rFonts w:ascii="仿宋_GB2312" w:eastAsia="仿宋_GB2312" w:hAnsi="Helvetica" w:cs="Helvetica" w:hint="eastAsia"/>
          <w:color w:val="373535"/>
          <w:kern w:val="0"/>
          <w:sz w:val="32"/>
          <w:szCs w:val="32"/>
        </w:rPr>
        <w:t>吉林省白城市</w:t>
      </w:r>
      <w:r w:rsidR="00F73B48" w:rsidRPr="00442FCF">
        <w:rPr>
          <w:rFonts w:ascii="仿宋_GB2312" w:eastAsia="仿宋_GB2312" w:hAnsi="Helvetica" w:cs="Helvetica" w:hint="eastAsia"/>
          <w:color w:val="373535"/>
          <w:kern w:val="0"/>
          <w:sz w:val="32"/>
          <w:szCs w:val="32"/>
        </w:rPr>
        <w:t>洮北区生活垃圾焚烧发电厂</w:t>
      </w:r>
      <w:r w:rsidR="00F73B48">
        <w:rPr>
          <w:rFonts w:ascii="仿宋_GB2312" w:eastAsia="仿宋_GB2312" w:hAnsi="Helvetica" w:cs="Helvetica" w:hint="eastAsia"/>
          <w:color w:val="373535"/>
          <w:kern w:val="0"/>
          <w:sz w:val="32"/>
          <w:szCs w:val="32"/>
        </w:rPr>
        <w:t>，</w:t>
      </w:r>
      <w:r w:rsidR="00F73B48">
        <w:rPr>
          <w:rFonts w:ascii="仿宋_GB2312" w:eastAsia="仿宋_GB2312" w:hAnsi="Helvetica" w:cs="Helvetica"/>
          <w:color w:val="373535"/>
          <w:kern w:val="0"/>
          <w:sz w:val="32"/>
          <w:szCs w:val="32"/>
        </w:rPr>
        <w:t>在</w:t>
      </w:r>
      <w:r w:rsidR="00F73B48" w:rsidRPr="00442FCF">
        <w:rPr>
          <w:rFonts w:ascii="仿宋_GB2312" w:eastAsia="仿宋_GB2312" w:hAnsi="Helvetica" w:cs="Helvetica" w:hint="eastAsia"/>
          <w:color w:val="373535"/>
          <w:kern w:val="0"/>
          <w:sz w:val="32"/>
          <w:szCs w:val="32"/>
        </w:rPr>
        <w:t>一楼展厅</w:t>
      </w:r>
      <w:r w:rsidR="00F73B48">
        <w:rPr>
          <w:rFonts w:ascii="仿宋_GB2312" w:eastAsia="仿宋_GB2312" w:hAnsi="Helvetica" w:cs="Helvetica" w:hint="eastAsia"/>
          <w:color w:val="373535"/>
          <w:kern w:val="0"/>
          <w:sz w:val="32"/>
          <w:szCs w:val="32"/>
        </w:rPr>
        <w:t>内</w:t>
      </w:r>
      <w:r w:rsidR="00F73B48" w:rsidRPr="00442FCF">
        <w:rPr>
          <w:rFonts w:ascii="仿宋_GB2312" w:eastAsia="仿宋_GB2312" w:hAnsi="Helvetica" w:cs="Helvetica" w:hint="eastAsia"/>
          <w:color w:val="373535"/>
          <w:kern w:val="0"/>
          <w:sz w:val="32"/>
          <w:szCs w:val="32"/>
        </w:rPr>
        <w:t>向参观者充分展示了垃圾处理流程、工程概况等内容，让环保理念深入人心。在二楼中央控制室墙上的监控终端大型LED显示屏，</w:t>
      </w:r>
      <w:r w:rsidR="00F73B48">
        <w:rPr>
          <w:rFonts w:ascii="仿宋_GB2312" w:eastAsia="仿宋_GB2312" w:hAnsi="Helvetica" w:cs="Helvetica" w:hint="eastAsia"/>
          <w:color w:val="373535"/>
          <w:kern w:val="0"/>
          <w:sz w:val="32"/>
          <w:szCs w:val="32"/>
        </w:rPr>
        <w:t>还</w:t>
      </w:r>
      <w:r w:rsidR="00F73B48" w:rsidRPr="00442FCF">
        <w:rPr>
          <w:rFonts w:ascii="仿宋_GB2312" w:eastAsia="仿宋_GB2312" w:hAnsi="Helvetica" w:cs="Helvetica" w:hint="eastAsia"/>
          <w:color w:val="373535"/>
          <w:kern w:val="0"/>
          <w:sz w:val="32"/>
          <w:szCs w:val="32"/>
        </w:rPr>
        <w:t>可以看到正在焚烧垃圾的锅炉内烈火熊熊，从垃圾仓、投料口到出渣口的实时状况在这里均一览无遗。</w:t>
      </w:r>
      <w:bookmarkStart w:id="0" w:name="_GoBack"/>
      <w:bookmarkEnd w:id="0"/>
    </w:p>
    <w:p w:rsidR="00F73B48" w:rsidRPr="00F73B48" w:rsidRDefault="00F73B48" w:rsidP="00F73B48">
      <w:pPr>
        <w:widowControl/>
        <w:spacing w:after="150" w:line="560" w:lineRule="exact"/>
        <w:ind w:firstLineChars="200" w:firstLine="640"/>
        <w:rPr>
          <w:rFonts w:ascii="仿宋_GB2312" w:eastAsia="仿宋_GB2312" w:hAnsiTheme="majorEastAsia" w:cs="Helvetica"/>
          <w:color w:val="373535"/>
          <w:kern w:val="0"/>
          <w:sz w:val="32"/>
          <w:szCs w:val="32"/>
        </w:rPr>
      </w:pPr>
      <w:r w:rsidRPr="00442FCF">
        <w:rPr>
          <w:rFonts w:ascii="仿宋_GB2312" w:eastAsia="仿宋_GB2312" w:hAnsi="Helvetica" w:cs="Helvetica" w:hint="eastAsia"/>
          <w:color w:val="373535"/>
          <w:kern w:val="0"/>
          <w:sz w:val="32"/>
          <w:szCs w:val="32"/>
        </w:rPr>
        <w:t>白城市洮北区生活垃圾焚烧发电项目自并网发电以来，生产运行平稳，每天可处理生活垃圾700吨，日发电量约21万度，预计年发电量约8000万度，上网电量6900万度，有效实现生活垃圾无害化、减量化、资源化利用，助力城市绿色发展。</w:t>
      </w:r>
    </w:p>
    <w:p w:rsidR="00F73B48" w:rsidRPr="00F73B48" w:rsidRDefault="00F73B48" w:rsidP="00F73B48">
      <w:pPr>
        <w:widowControl/>
        <w:spacing w:before="150" w:after="150" w:line="560" w:lineRule="exact"/>
        <w:ind w:firstLineChars="200" w:firstLine="640"/>
        <w:rPr>
          <w:rFonts w:ascii="仿宋_GB2312" w:eastAsia="仿宋_GB2312" w:hAnsiTheme="majorEastAsia" w:cs="Helvetica" w:hint="eastAsia"/>
          <w:color w:val="373535"/>
          <w:kern w:val="0"/>
          <w:sz w:val="32"/>
          <w:szCs w:val="32"/>
        </w:rPr>
      </w:pPr>
      <w:r>
        <w:rPr>
          <w:rFonts w:ascii="仿宋_GB2312" w:eastAsia="仿宋_GB2312" w:hAnsiTheme="majorEastAsia" w:cs="Helvetica" w:hint="eastAsia"/>
          <w:color w:val="373535"/>
          <w:kern w:val="0"/>
          <w:sz w:val="32"/>
          <w:szCs w:val="32"/>
        </w:rPr>
        <w:t>“</w:t>
      </w:r>
      <w:r w:rsidRPr="00442FCF">
        <w:rPr>
          <w:rFonts w:ascii="仿宋_GB2312" w:eastAsia="仿宋_GB2312" w:hAnsiTheme="majorEastAsia" w:cs="Helvetica" w:hint="eastAsia"/>
          <w:color w:val="373535"/>
          <w:kern w:val="0"/>
          <w:sz w:val="32"/>
          <w:szCs w:val="32"/>
        </w:rPr>
        <w:t>工作人员在中央控制室随时监测炉内温度和压力，以便对垃圾焚烧进行实时操控，同时，每两小时进行设备巡检，保证设备正常运行。”白城市东嘉环保有限公司副总经理李文超说。</w:t>
      </w:r>
    </w:p>
    <w:p w:rsidR="00677970" w:rsidRPr="00442FCF" w:rsidRDefault="00BD6D6C" w:rsidP="00442FCF">
      <w:pPr>
        <w:widowControl/>
        <w:spacing w:before="150" w:after="150" w:line="560" w:lineRule="exact"/>
        <w:ind w:firstLine="482"/>
        <w:rPr>
          <w:rFonts w:ascii="仿宋_GB2312" w:eastAsia="仿宋_GB2312" w:hAnsi="Helvetica" w:cs="Helvetica"/>
          <w:color w:val="373535"/>
          <w:kern w:val="0"/>
          <w:sz w:val="32"/>
          <w:szCs w:val="32"/>
        </w:rPr>
      </w:pPr>
      <w:r w:rsidRPr="00442FCF">
        <w:rPr>
          <w:rFonts w:ascii="仿宋_GB2312" w:eastAsia="仿宋_GB2312" w:hAnsi="Helvetica" w:cs="Helvetica" w:hint="eastAsia"/>
          <w:color w:val="373535"/>
          <w:kern w:val="0"/>
          <w:sz w:val="32"/>
          <w:szCs w:val="32"/>
        </w:rPr>
        <w:t>记者</w:t>
      </w:r>
      <w:r w:rsidR="00677970" w:rsidRPr="00442FCF">
        <w:rPr>
          <w:rFonts w:ascii="仿宋_GB2312" w:eastAsia="仿宋_GB2312" w:hAnsi="Helvetica" w:cs="Helvetica" w:hint="eastAsia"/>
          <w:color w:val="373535"/>
          <w:kern w:val="0"/>
          <w:sz w:val="32"/>
          <w:szCs w:val="32"/>
        </w:rPr>
        <w:t>在现场看到，垃圾车运抵后，通过厂外垃圾专用通道进入，经地磅系统称重，通过高栈桥，运至卸料平台，倒入垃圾仓内贮存。同时，垃圾仓上方的抓斗起重机不停地翻料、倒料，使垃圾进行充分发酵。</w:t>
      </w:r>
    </w:p>
    <w:p w:rsidR="00677970" w:rsidRPr="00442FCF" w:rsidRDefault="00677970" w:rsidP="006A347D">
      <w:pPr>
        <w:widowControl/>
        <w:spacing w:before="150" w:after="150" w:line="560" w:lineRule="exact"/>
        <w:ind w:firstLineChars="200" w:firstLine="640"/>
        <w:rPr>
          <w:rFonts w:ascii="仿宋_GB2312" w:eastAsia="仿宋_GB2312" w:hAnsi="Helvetica" w:cs="Helvetica"/>
          <w:color w:val="373535"/>
          <w:kern w:val="0"/>
          <w:sz w:val="32"/>
          <w:szCs w:val="32"/>
        </w:rPr>
      </w:pPr>
      <w:r w:rsidRPr="00442FCF">
        <w:rPr>
          <w:rFonts w:ascii="仿宋_GB2312" w:eastAsia="仿宋_GB2312" w:hAnsi="Helvetica" w:cs="Helvetica" w:hint="eastAsia"/>
          <w:color w:val="373535"/>
          <w:kern w:val="0"/>
          <w:sz w:val="32"/>
          <w:szCs w:val="32"/>
        </w:rPr>
        <w:lastRenderedPageBreak/>
        <w:t>李文超介绍，仓内产生的垃圾渗滤液流入底部的滤液收集系统，输送至厂内的污水处理站进行处理，垃圾仓内的臭气通过垃圾仓上部设置的抽风管道，由一次风机进行抽取，送入焚烧炉内进行燃烧，使垃圾仓形成负压，防止臭气外泄，而发酵的垃圾被垃圾抓斗抓至给料斗，经由给料机连续均匀地送入焚烧炉内。焚烧炉内产生的高温烟气进入余热锅炉，与锅炉受热面进行热交换后产生高压高温蒸汽，蒸汽通过管道进入汽轮机进行冲转，汽轮机带动发电机运转，产生电力，然后通过升压站进入电网系统。</w:t>
      </w:r>
    </w:p>
    <w:p w:rsidR="00677970" w:rsidRPr="00442FCF" w:rsidRDefault="00677970" w:rsidP="006A347D">
      <w:pPr>
        <w:widowControl/>
        <w:spacing w:before="150" w:after="150" w:line="560" w:lineRule="exact"/>
        <w:ind w:firstLineChars="200" w:firstLine="640"/>
        <w:rPr>
          <w:rFonts w:ascii="仿宋_GB2312" w:eastAsia="仿宋_GB2312" w:hAnsiTheme="minorEastAsia" w:cs="Helvetica"/>
          <w:color w:val="373535"/>
          <w:kern w:val="0"/>
          <w:sz w:val="32"/>
          <w:szCs w:val="32"/>
        </w:rPr>
      </w:pPr>
      <w:r w:rsidRPr="00442FCF">
        <w:rPr>
          <w:rFonts w:ascii="仿宋_GB2312" w:eastAsia="仿宋_GB2312" w:hAnsi="Helvetica" w:cs="Helvetica" w:hint="eastAsia"/>
          <w:color w:val="373535"/>
          <w:kern w:val="0"/>
          <w:sz w:val="32"/>
          <w:szCs w:val="32"/>
        </w:rPr>
        <w:t>据了解，生活垃圾焚烧发电厂在保证平稳运行的同时，高度重视环保工作，对垃圾焚烧发电产生的废气废水废渣进行无害化处理，垃圾焚烧产生的烟气和废水经过处理后达标排放，产生的炉渣用来做建筑材料，进行综合利用。整个排放接入国家相关检测系统，时</w:t>
      </w:r>
      <w:r w:rsidRPr="00442FCF">
        <w:rPr>
          <w:rFonts w:ascii="仿宋_GB2312" w:eastAsia="仿宋_GB2312" w:hAnsiTheme="minorEastAsia" w:cs="Helvetica" w:hint="eastAsia"/>
          <w:color w:val="373535"/>
          <w:kern w:val="0"/>
          <w:sz w:val="32"/>
          <w:szCs w:val="32"/>
        </w:rPr>
        <w:t>时监控，同时，环保部门也加强监管，定期开展环保检查。</w:t>
      </w:r>
    </w:p>
    <w:p w:rsidR="003203C4" w:rsidRPr="00442FCF" w:rsidRDefault="00677970" w:rsidP="006A347D">
      <w:pPr>
        <w:widowControl/>
        <w:spacing w:before="150" w:after="150" w:line="560" w:lineRule="exact"/>
        <w:ind w:firstLineChars="200" w:firstLine="640"/>
        <w:rPr>
          <w:rFonts w:ascii="仿宋_GB2312" w:eastAsia="仿宋_GB2312" w:hAnsiTheme="minorEastAsia" w:cs="Helvetica"/>
          <w:color w:val="373535"/>
          <w:kern w:val="0"/>
          <w:sz w:val="32"/>
          <w:szCs w:val="32"/>
        </w:rPr>
      </w:pPr>
      <w:r w:rsidRPr="00442FCF">
        <w:rPr>
          <w:rFonts w:ascii="仿宋_GB2312" w:eastAsia="仿宋_GB2312" w:hAnsiTheme="minorEastAsia" w:cs="Helvetica" w:hint="eastAsia"/>
          <w:color w:val="373535"/>
          <w:kern w:val="0"/>
          <w:sz w:val="32"/>
          <w:szCs w:val="32"/>
        </w:rPr>
        <w:t>生活垃圾焚烧发电在垃圾无害化处理的基础上，实现了洮北区及镇赉县、大安市生活垃圾的减量化、资源化利用，为洮北区及周边县市的污染减排、节能降耗、环境改善起到积极的促进作用，使原本污染环境的垃圾完成了一次“变废为宝”的蝶变。</w:t>
      </w:r>
    </w:p>
    <w:sectPr w:rsidR="003203C4" w:rsidRPr="00442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497" w:rsidRDefault="00993497" w:rsidP="00677970">
      <w:r>
        <w:separator/>
      </w:r>
    </w:p>
  </w:endnote>
  <w:endnote w:type="continuationSeparator" w:id="0">
    <w:p w:rsidR="00993497" w:rsidRDefault="00993497" w:rsidP="0067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497" w:rsidRDefault="00993497" w:rsidP="00677970">
      <w:r>
        <w:separator/>
      </w:r>
    </w:p>
  </w:footnote>
  <w:footnote w:type="continuationSeparator" w:id="0">
    <w:p w:rsidR="00993497" w:rsidRDefault="00993497" w:rsidP="00677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20"/>
    <w:rsid w:val="00001085"/>
    <w:rsid w:val="00006C62"/>
    <w:rsid w:val="00006CE2"/>
    <w:rsid w:val="00012AB4"/>
    <w:rsid w:val="00014D0D"/>
    <w:rsid w:val="00015427"/>
    <w:rsid w:val="000256CE"/>
    <w:rsid w:val="000316CE"/>
    <w:rsid w:val="0003453F"/>
    <w:rsid w:val="000347BF"/>
    <w:rsid w:val="00037611"/>
    <w:rsid w:val="00046E10"/>
    <w:rsid w:val="0005018A"/>
    <w:rsid w:val="00050CC0"/>
    <w:rsid w:val="00051959"/>
    <w:rsid w:val="0005658B"/>
    <w:rsid w:val="0006440A"/>
    <w:rsid w:val="00066F08"/>
    <w:rsid w:val="00074B5C"/>
    <w:rsid w:val="00085A0B"/>
    <w:rsid w:val="000953F5"/>
    <w:rsid w:val="00096095"/>
    <w:rsid w:val="000A12B3"/>
    <w:rsid w:val="000A2448"/>
    <w:rsid w:val="000B3A46"/>
    <w:rsid w:val="000B5643"/>
    <w:rsid w:val="000C099B"/>
    <w:rsid w:val="000C1C16"/>
    <w:rsid w:val="000C4D1A"/>
    <w:rsid w:val="000C5F20"/>
    <w:rsid w:val="000C79E7"/>
    <w:rsid w:val="000D076E"/>
    <w:rsid w:val="000D12E1"/>
    <w:rsid w:val="000D149B"/>
    <w:rsid w:val="000D28DB"/>
    <w:rsid w:val="000D2BBF"/>
    <w:rsid w:val="000D41EE"/>
    <w:rsid w:val="000E311F"/>
    <w:rsid w:val="000E35E4"/>
    <w:rsid w:val="000E4298"/>
    <w:rsid w:val="0010732D"/>
    <w:rsid w:val="0011332F"/>
    <w:rsid w:val="001164D1"/>
    <w:rsid w:val="001203CB"/>
    <w:rsid w:val="001204DD"/>
    <w:rsid w:val="0012265B"/>
    <w:rsid w:val="00122916"/>
    <w:rsid w:val="0013039F"/>
    <w:rsid w:val="00140861"/>
    <w:rsid w:val="00142703"/>
    <w:rsid w:val="00143A6C"/>
    <w:rsid w:val="00145457"/>
    <w:rsid w:val="0016248A"/>
    <w:rsid w:val="00167C06"/>
    <w:rsid w:val="00170BE7"/>
    <w:rsid w:val="00172AB1"/>
    <w:rsid w:val="00172F91"/>
    <w:rsid w:val="00181D8D"/>
    <w:rsid w:val="00183E95"/>
    <w:rsid w:val="00185228"/>
    <w:rsid w:val="001879F2"/>
    <w:rsid w:val="001922CF"/>
    <w:rsid w:val="00194000"/>
    <w:rsid w:val="00197134"/>
    <w:rsid w:val="001A12C0"/>
    <w:rsid w:val="001A1343"/>
    <w:rsid w:val="001B1F34"/>
    <w:rsid w:val="001B42BE"/>
    <w:rsid w:val="001B6766"/>
    <w:rsid w:val="001B6E77"/>
    <w:rsid w:val="001C4B94"/>
    <w:rsid w:val="001D33EE"/>
    <w:rsid w:val="001D3703"/>
    <w:rsid w:val="001D6D08"/>
    <w:rsid w:val="001E3194"/>
    <w:rsid w:val="001E4AE2"/>
    <w:rsid w:val="001F157A"/>
    <w:rsid w:val="001F284F"/>
    <w:rsid w:val="001F3D4E"/>
    <w:rsid w:val="002002B7"/>
    <w:rsid w:val="00203B92"/>
    <w:rsid w:val="002054CD"/>
    <w:rsid w:val="00211A71"/>
    <w:rsid w:val="00216154"/>
    <w:rsid w:val="0022204F"/>
    <w:rsid w:val="00222559"/>
    <w:rsid w:val="002250D4"/>
    <w:rsid w:val="002307E0"/>
    <w:rsid w:val="002576A2"/>
    <w:rsid w:val="00267D1F"/>
    <w:rsid w:val="00272050"/>
    <w:rsid w:val="00277EF1"/>
    <w:rsid w:val="0028012C"/>
    <w:rsid w:val="00297D5B"/>
    <w:rsid w:val="002A0B2C"/>
    <w:rsid w:val="002B330B"/>
    <w:rsid w:val="002B4DEB"/>
    <w:rsid w:val="002B6CD0"/>
    <w:rsid w:val="002C32CC"/>
    <w:rsid w:val="002C5B57"/>
    <w:rsid w:val="002C60C1"/>
    <w:rsid w:val="002D1326"/>
    <w:rsid w:val="002D4DB1"/>
    <w:rsid w:val="002D56FA"/>
    <w:rsid w:val="002D6060"/>
    <w:rsid w:val="002D6373"/>
    <w:rsid w:val="002E04F9"/>
    <w:rsid w:val="002F71A4"/>
    <w:rsid w:val="002F7AA0"/>
    <w:rsid w:val="00304360"/>
    <w:rsid w:val="003069D0"/>
    <w:rsid w:val="00313D02"/>
    <w:rsid w:val="00314391"/>
    <w:rsid w:val="00314BFD"/>
    <w:rsid w:val="003203C4"/>
    <w:rsid w:val="0032410B"/>
    <w:rsid w:val="00325AEA"/>
    <w:rsid w:val="00326115"/>
    <w:rsid w:val="00344BB4"/>
    <w:rsid w:val="00345759"/>
    <w:rsid w:val="0035161D"/>
    <w:rsid w:val="003520B5"/>
    <w:rsid w:val="0036089B"/>
    <w:rsid w:val="00364CFE"/>
    <w:rsid w:val="00376FAA"/>
    <w:rsid w:val="003779FA"/>
    <w:rsid w:val="00383006"/>
    <w:rsid w:val="00391082"/>
    <w:rsid w:val="003930FC"/>
    <w:rsid w:val="003A0193"/>
    <w:rsid w:val="003A6C2B"/>
    <w:rsid w:val="003B0636"/>
    <w:rsid w:val="003B58FB"/>
    <w:rsid w:val="003B6391"/>
    <w:rsid w:val="003C0B3A"/>
    <w:rsid w:val="003C16ED"/>
    <w:rsid w:val="003C1E31"/>
    <w:rsid w:val="003C48E1"/>
    <w:rsid w:val="003C59EA"/>
    <w:rsid w:val="003C61E7"/>
    <w:rsid w:val="003D415D"/>
    <w:rsid w:val="003D7998"/>
    <w:rsid w:val="003E2EB2"/>
    <w:rsid w:val="003F50F4"/>
    <w:rsid w:val="004041DE"/>
    <w:rsid w:val="00416C1F"/>
    <w:rsid w:val="00417533"/>
    <w:rsid w:val="0042277A"/>
    <w:rsid w:val="00424397"/>
    <w:rsid w:val="00427EC0"/>
    <w:rsid w:val="00435BAF"/>
    <w:rsid w:val="00435FA2"/>
    <w:rsid w:val="004372F3"/>
    <w:rsid w:val="004373A7"/>
    <w:rsid w:val="00437989"/>
    <w:rsid w:val="00442FCF"/>
    <w:rsid w:val="0045258D"/>
    <w:rsid w:val="00457E46"/>
    <w:rsid w:val="004641E5"/>
    <w:rsid w:val="00465D03"/>
    <w:rsid w:val="00473B3B"/>
    <w:rsid w:val="004801F6"/>
    <w:rsid w:val="00481590"/>
    <w:rsid w:val="0048168E"/>
    <w:rsid w:val="00481B41"/>
    <w:rsid w:val="004820E1"/>
    <w:rsid w:val="00485BF6"/>
    <w:rsid w:val="004861E2"/>
    <w:rsid w:val="004870AE"/>
    <w:rsid w:val="00494031"/>
    <w:rsid w:val="004A1C31"/>
    <w:rsid w:val="004A7E54"/>
    <w:rsid w:val="004C5800"/>
    <w:rsid w:val="004C60C6"/>
    <w:rsid w:val="004E135A"/>
    <w:rsid w:val="004E410D"/>
    <w:rsid w:val="004F0798"/>
    <w:rsid w:val="004F47F3"/>
    <w:rsid w:val="004F5ED0"/>
    <w:rsid w:val="00501852"/>
    <w:rsid w:val="00502C0E"/>
    <w:rsid w:val="00516C6E"/>
    <w:rsid w:val="00517040"/>
    <w:rsid w:val="0052118D"/>
    <w:rsid w:val="00521CE1"/>
    <w:rsid w:val="00522E86"/>
    <w:rsid w:val="00523A1B"/>
    <w:rsid w:val="00532795"/>
    <w:rsid w:val="00535A7F"/>
    <w:rsid w:val="005428AD"/>
    <w:rsid w:val="00543A82"/>
    <w:rsid w:val="00547822"/>
    <w:rsid w:val="00547832"/>
    <w:rsid w:val="00547A47"/>
    <w:rsid w:val="00553868"/>
    <w:rsid w:val="00556AA9"/>
    <w:rsid w:val="0056052C"/>
    <w:rsid w:val="005617A1"/>
    <w:rsid w:val="00562EEB"/>
    <w:rsid w:val="005679DF"/>
    <w:rsid w:val="00567AD8"/>
    <w:rsid w:val="00573CA1"/>
    <w:rsid w:val="00576D46"/>
    <w:rsid w:val="00585A30"/>
    <w:rsid w:val="005907AD"/>
    <w:rsid w:val="005A3F7A"/>
    <w:rsid w:val="005B18FB"/>
    <w:rsid w:val="005B2F1C"/>
    <w:rsid w:val="005B47D5"/>
    <w:rsid w:val="005C04B3"/>
    <w:rsid w:val="005D0070"/>
    <w:rsid w:val="005D7741"/>
    <w:rsid w:val="005E2F34"/>
    <w:rsid w:val="005F188B"/>
    <w:rsid w:val="005F45F4"/>
    <w:rsid w:val="006009E2"/>
    <w:rsid w:val="006035D8"/>
    <w:rsid w:val="006074DA"/>
    <w:rsid w:val="00610240"/>
    <w:rsid w:val="0061251C"/>
    <w:rsid w:val="0062034A"/>
    <w:rsid w:val="006245CF"/>
    <w:rsid w:val="00631BCB"/>
    <w:rsid w:val="00643ADC"/>
    <w:rsid w:val="006508B9"/>
    <w:rsid w:val="00652220"/>
    <w:rsid w:val="00660D53"/>
    <w:rsid w:val="00664156"/>
    <w:rsid w:val="006655B4"/>
    <w:rsid w:val="006720D4"/>
    <w:rsid w:val="00672435"/>
    <w:rsid w:val="006726E5"/>
    <w:rsid w:val="006738B8"/>
    <w:rsid w:val="006750D4"/>
    <w:rsid w:val="00677970"/>
    <w:rsid w:val="00683665"/>
    <w:rsid w:val="00687736"/>
    <w:rsid w:val="00692937"/>
    <w:rsid w:val="006938AD"/>
    <w:rsid w:val="00693DB4"/>
    <w:rsid w:val="0069589F"/>
    <w:rsid w:val="006A1DA7"/>
    <w:rsid w:val="006A347D"/>
    <w:rsid w:val="006B440D"/>
    <w:rsid w:val="006C63E4"/>
    <w:rsid w:val="006D58B9"/>
    <w:rsid w:val="006E26E0"/>
    <w:rsid w:val="006E31A9"/>
    <w:rsid w:val="006E60ED"/>
    <w:rsid w:val="006F19B1"/>
    <w:rsid w:val="006F32BC"/>
    <w:rsid w:val="00704AAF"/>
    <w:rsid w:val="007078BC"/>
    <w:rsid w:val="00716AFA"/>
    <w:rsid w:val="0072200C"/>
    <w:rsid w:val="00722381"/>
    <w:rsid w:val="00722B44"/>
    <w:rsid w:val="00723A85"/>
    <w:rsid w:val="00725ACB"/>
    <w:rsid w:val="00727BB4"/>
    <w:rsid w:val="00732DE2"/>
    <w:rsid w:val="0073301B"/>
    <w:rsid w:val="00742873"/>
    <w:rsid w:val="0074484D"/>
    <w:rsid w:val="00746257"/>
    <w:rsid w:val="007547D2"/>
    <w:rsid w:val="00755C79"/>
    <w:rsid w:val="00756052"/>
    <w:rsid w:val="00756961"/>
    <w:rsid w:val="00777D84"/>
    <w:rsid w:val="0078195F"/>
    <w:rsid w:val="00782050"/>
    <w:rsid w:val="00783E05"/>
    <w:rsid w:val="0078451E"/>
    <w:rsid w:val="0078611D"/>
    <w:rsid w:val="00787132"/>
    <w:rsid w:val="00787F01"/>
    <w:rsid w:val="00787FCF"/>
    <w:rsid w:val="00790117"/>
    <w:rsid w:val="0079132C"/>
    <w:rsid w:val="0079364C"/>
    <w:rsid w:val="007A46C6"/>
    <w:rsid w:val="007A73AC"/>
    <w:rsid w:val="007B11DE"/>
    <w:rsid w:val="007B198F"/>
    <w:rsid w:val="007B2DB0"/>
    <w:rsid w:val="007C19B4"/>
    <w:rsid w:val="007C2E24"/>
    <w:rsid w:val="007C52BD"/>
    <w:rsid w:val="007C6045"/>
    <w:rsid w:val="007C682A"/>
    <w:rsid w:val="007D3958"/>
    <w:rsid w:val="007D6704"/>
    <w:rsid w:val="007D6F87"/>
    <w:rsid w:val="007E55EB"/>
    <w:rsid w:val="007E5829"/>
    <w:rsid w:val="007E794B"/>
    <w:rsid w:val="007F0A1C"/>
    <w:rsid w:val="007F4147"/>
    <w:rsid w:val="007F47CA"/>
    <w:rsid w:val="007F5680"/>
    <w:rsid w:val="0080310F"/>
    <w:rsid w:val="00803EDD"/>
    <w:rsid w:val="00810C2A"/>
    <w:rsid w:val="00813253"/>
    <w:rsid w:val="00814617"/>
    <w:rsid w:val="00815C6E"/>
    <w:rsid w:val="0081676C"/>
    <w:rsid w:val="008168CB"/>
    <w:rsid w:val="00817C8F"/>
    <w:rsid w:val="00821A4C"/>
    <w:rsid w:val="00824827"/>
    <w:rsid w:val="00825671"/>
    <w:rsid w:val="00825F1F"/>
    <w:rsid w:val="0083324C"/>
    <w:rsid w:val="0083361C"/>
    <w:rsid w:val="0083605F"/>
    <w:rsid w:val="00841949"/>
    <w:rsid w:val="00843B9F"/>
    <w:rsid w:val="0085232C"/>
    <w:rsid w:val="00864C28"/>
    <w:rsid w:val="0087070C"/>
    <w:rsid w:val="008729D1"/>
    <w:rsid w:val="00872F5A"/>
    <w:rsid w:val="00886BD1"/>
    <w:rsid w:val="00891136"/>
    <w:rsid w:val="008923B2"/>
    <w:rsid w:val="00897823"/>
    <w:rsid w:val="008A0772"/>
    <w:rsid w:val="008A1D5C"/>
    <w:rsid w:val="008C0BF5"/>
    <w:rsid w:val="008C1B60"/>
    <w:rsid w:val="008C22FA"/>
    <w:rsid w:val="008C4AC0"/>
    <w:rsid w:val="008C6232"/>
    <w:rsid w:val="008C786D"/>
    <w:rsid w:val="008D2566"/>
    <w:rsid w:val="008D313E"/>
    <w:rsid w:val="008D6A9C"/>
    <w:rsid w:val="008E443A"/>
    <w:rsid w:val="008E6881"/>
    <w:rsid w:val="008E7908"/>
    <w:rsid w:val="008F2F14"/>
    <w:rsid w:val="008F50D0"/>
    <w:rsid w:val="009050FF"/>
    <w:rsid w:val="00905976"/>
    <w:rsid w:val="00910A7A"/>
    <w:rsid w:val="00916D30"/>
    <w:rsid w:val="00922B05"/>
    <w:rsid w:val="009324F4"/>
    <w:rsid w:val="009443BB"/>
    <w:rsid w:val="00946DDF"/>
    <w:rsid w:val="00947692"/>
    <w:rsid w:val="00954AB3"/>
    <w:rsid w:val="00964942"/>
    <w:rsid w:val="00971A94"/>
    <w:rsid w:val="009768CC"/>
    <w:rsid w:val="009800E4"/>
    <w:rsid w:val="009805CA"/>
    <w:rsid w:val="00986A39"/>
    <w:rsid w:val="00990ADC"/>
    <w:rsid w:val="00993497"/>
    <w:rsid w:val="00996898"/>
    <w:rsid w:val="009A2BA8"/>
    <w:rsid w:val="009A32F3"/>
    <w:rsid w:val="009A4600"/>
    <w:rsid w:val="009B0282"/>
    <w:rsid w:val="009B79B3"/>
    <w:rsid w:val="009C2143"/>
    <w:rsid w:val="009C4571"/>
    <w:rsid w:val="009C64BD"/>
    <w:rsid w:val="009D19F7"/>
    <w:rsid w:val="009D339B"/>
    <w:rsid w:val="009E1267"/>
    <w:rsid w:val="009E36CE"/>
    <w:rsid w:val="009E3D3B"/>
    <w:rsid w:val="009E6640"/>
    <w:rsid w:val="009F11F0"/>
    <w:rsid w:val="009F2ABE"/>
    <w:rsid w:val="009F446F"/>
    <w:rsid w:val="009F7180"/>
    <w:rsid w:val="00A009DD"/>
    <w:rsid w:val="00A03F66"/>
    <w:rsid w:val="00A13F6F"/>
    <w:rsid w:val="00A20F5A"/>
    <w:rsid w:val="00A228AE"/>
    <w:rsid w:val="00A27573"/>
    <w:rsid w:val="00A27AC8"/>
    <w:rsid w:val="00A314EA"/>
    <w:rsid w:val="00A325BE"/>
    <w:rsid w:val="00A33286"/>
    <w:rsid w:val="00A41DE8"/>
    <w:rsid w:val="00A46BE1"/>
    <w:rsid w:val="00A51612"/>
    <w:rsid w:val="00A51932"/>
    <w:rsid w:val="00A527D5"/>
    <w:rsid w:val="00A61729"/>
    <w:rsid w:val="00A6587D"/>
    <w:rsid w:val="00A65A22"/>
    <w:rsid w:val="00A80A44"/>
    <w:rsid w:val="00A9375D"/>
    <w:rsid w:val="00A9672E"/>
    <w:rsid w:val="00A97938"/>
    <w:rsid w:val="00AA0667"/>
    <w:rsid w:val="00AA1CAE"/>
    <w:rsid w:val="00AA35EB"/>
    <w:rsid w:val="00AA6321"/>
    <w:rsid w:val="00AB1A20"/>
    <w:rsid w:val="00AB2FC5"/>
    <w:rsid w:val="00AB5AC3"/>
    <w:rsid w:val="00AC28F2"/>
    <w:rsid w:val="00AC3D66"/>
    <w:rsid w:val="00AD3D66"/>
    <w:rsid w:val="00AE7D87"/>
    <w:rsid w:val="00AF16EC"/>
    <w:rsid w:val="00AF7595"/>
    <w:rsid w:val="00B02598"/>
    <w:rsid w:val="00B03908"/>
    <w:rsid w:val="00B1104A"/>
    <w:rsid w:val="00B20344"/>
    <w:rsid w:val="00B3234B"/>
    <w:rsid w:val="00B40046"/>
    <w:rsid w:val="00B41A59"/>
    <w:rsid w:val="00B44E96"/>
    <w:rsid w:val="00B456B0"/>
    <w:rsid w:val="00B4749D"/>
    <w:rsid w:val="00B518E5"/>
    <w:rsid w:val="00B545F2"/>
    <w:rsid w:val="00B60B36"/>
    <w:rsid w:val="00B6467A"/>
    <w:rsid w:val="00B655A9"/>
    <w:rsid w:val="00B701D2"/>
    <w:rsid w:val="00B7084A"/>
    <w:rsid w:val="00B70F37"/>
    <w:rsid w:val="00B738DE"/>
    <w:rsid w:val="00B75554"/>
    <w:rsid w:val="00B76704"/>
    <w:rsid w:val="00B81ED7"/>
    <w:rsid w:val="00B901BE"/>
    <w:rsid w:val="00B90D23"/>
    <w:rsid w:val="00BB139B"/>
    <w:rsid w:val="00BB645B"/>
    <w:rsid w:val="00BC0B06"/>
    <w:rsid w:val="00BC61BB"/>
    <w:rsid w:val="00BD01AB"/>
    <w:rsid w:val="00BD6D6C"/>
    <w:rsid w:val="00BE0739"/>
    <w:rsid w:val="00BE11A9"/>
    <w:rsid w:val="00BE40DE"/>
    <w:rsid w:val="00C121CE"/>
    <w:rsid w:val="00C1546E"/>
    <w:rsid w:val="00C207B2"/>
    <w:rsid w:val="00C209CE"/>
    <w:rsid w:val="00C215CE"/>
    <w:rsid w:val="00C21C17"/>
    <w:rsid w:val="00C22968"/>
    <w:rsid w:val="00C236EE"/>
    <w:rsid w:val="00C260F2"/>
    <w:rsid w:val="00C26A83"/>
    <w:rsid w:val="00C3144B"/>
    <w:rsid w:val="00C37740"/>
    <w:rsid w:val="00C44FD4"/>
    <w:rsid w:val="00C45E35"/>
    <w:rsid w:val="00C46301"/>
    <w:rsid w:val="00C4679C"/>
    <w:rsid w:val="00C519BC"/>
    <w:rsid w:val="00C54886"/>
    <w:rsid w:val="00C565FF"/>
    <w:rsid w:val="00C632D7"/>
    <w:rsid w:val="00C65FCD"/>
    <w:rsid w:val="00C6680F"/>
    <w:rsid w:val="00C73704"/>
    <w:rsid w:val="00C74C9A"/>
    <w:rsid w:val="00C77C7A"/>
    <w:rsid w:val="00C823AB"/>
    <w:rsid w:val="00C85740"/>
    <w:rsid w:val="00C907FD"/>
    <w:rsid w:val="00CA23EF"/>
    <w:rsid w:val="00CA3EBB"/>
    <w:rsid w:val="00CA5BD2"/>
    <w:rsid w:val="00CA6996"/>
    <w:rsid w:val="00CB23CC"/>
    <w:rsid w:val="00CB484C"/>
    <w:rsid w:val="00CC15F6"/>
    <w:rsid w:val="00CC2280"/>
    <w:rsid w:val="00CC3B80"/>
    <w:rsid w:val="00CC6AE0"/>
    <w:rsid w:val="00CC7C49"/>
    <w:rsid w:val="00CD7259"/>
    <w:rsid w:val="00CD7B0B"/>
    <w:rsid w:val="00CE1B7B"/>
    <w:rsid w:val="00CF1150"/>
    <w:rsid w:val="00CF757A"/>
    <w:rsid w:val="00D038ED"/>
    <w:rsid w:val="00D06B1E"/>
    <w:rsid w:val="00D11F53"/>
    <w:rsid w:val="00D14F6F"/>
    <w:rsid w:val="00D25406"/>
    <w:rsid w:val="00D36DBA"/>
    <w:rsid w:val="00D405FA"/>
    <w:rsid w:val="00D44775"/>
    <w:rsid w:val="00D456DF"/>
    <w:rsid w:val="00D63F42"/>
    <w:rsid w:val="00D73C3B"/>
    <w:rsid w:val="00D74B3A"/>
    <w:rsid w:val="00D80421"/>
    <w:rsid w:val="00D8135B"/>
    <w:rsid w:val="00D86AFE"/>
    <w:rsid w:val="00D86B2F"/>
    <w:rsid w:val="00D949AF"/>
    <w:rsid w:val="00D9609F"/>
    <w:rsid w:val="00DA2753"/>
    <w:rsid w:val="00DA5C11"/>
    <w:rsid w:val="00DA754E"/>
    <w:rsid w:val="00DA7C8A"/>
    <w:rsid w:val="00DB04A7"/>
    <w:rsid w:val="00DB433A"/>
    <w:rsid w:val="00DD1EC3"/>
    <w:rsid w:val="00DE2D1F"/>
    <w:rsid w:val="00DE5A08"/>
    <w:rsid w:val="00DF23BB"/>
    <w:rsid w:val="00DF2622"/>
    <w:rsid w:val="00DF266E"/>
    <w:rsid w:val="00DF4DB8"/>
    <w:rsid w:val="00E022D5"/>
    <w:rsid w:val="00E1494E"/>
    <w:rsid w:val="00E16FE4"/>
    <w:rsid w:val="00E2194D"/>
    <w:rsid w:val="00E22690"/>
    <w:rsid w:val="00E24884"/>
    <w:rsid w:val="00E35DC4"/>
    <w:rsid w:val="00E40A21"/>
    <w:rsid w:val="00E41824"/>
    <w:rsid w:val="00E42648"/>
    <w:rsid w:val="00E42A4D"/>
    <w:rsid w:val="00E46D40"/>
    <w:rsid w:val="00E501EE"/>
    <w:rsid w:val="00E55E65"/>
    <w:rsid w:val="00E640DB"/>
    <w:rsid w:val="00E65327"/>
    <w:rsid w:val="00E66504"/>
    <w:rsid w:val="00E66721"/>
    <w:rsid w:val="00E67CC3"/>
    <w:rsid w:val="00E70E6D"/>
    <w:rsid w:val="00E72AF1"/>
    <w:rsid w:val="00E73FBF"/>
    <w:rsid w:val="00E744F5"/>
    <w:rsid w:val="00E77E6A"/>
    <w:rsid w:val="00E800A6"/>
    <w:rsid w:val="00E805A6"/>
    <w:rsid w:val="00E87361"/>
    <w:rsid w:val="00E87771"/>
    <w:rsid w:val="00E934C9"/>
    <w:rsid w:val="00E93613"/>
    <w:rsid w:val="00E96CA0"/>
    <w:rsid w:val="00E96EA0"/>
    <w:rsid w:val="00EA505B"/>
    <w:rsid w:val="00EA6398"/>
    <w:rsid w:val="00EB338C"/>
    <w:rsid w:val="00EB6192"/>
    <w:rsid w:val="00EB7A9D"/>
    <w:rsid w:val="00EC357D"/>
    <w:rsid w:val="00ED0D0D"/>
    <w:rsid w:val="00ED0F69"/>
    <w:rsid w:val="00ED1EBE"/>
    <w:rsid w:val="00ED2CFB"/>
    <w:rsid w:val="00ED6FBA"/>
    <w:rsid w:val="00EE2782"/>
    <w:rsid w:val="00EE5DAC"/>
    <w:rsid w:val="00EF3D64"/>
    <w:rsid w:val="00EF6E36"/>
    <w:rsid w:val="00F02DBD"/>
    <w:rsid w:val="00F2000F"/>
    <w:rsid w:val="00F20148"/>
    <w:rsid w:val="00F20B8A"/>
    <w:rsid w:val="00F23911"/>
    <w:rsid w:val="00F243F0"/>
    <w:rsid w:val="00F30954"/>
    <w:rsid w:val="00F31019"/>
    <w:rsid w:val="00F34849"/>
    <w:rsid w:val="00F361AD"/>
    <w:rsid w:val="00F36F76"/>
    <w:rsid w:val="00F37D10"/>
    <w:rsid w:val="00F400A6"/>
    <w:rsid w:val="00F41AAC"/>
    <w:rsid w:val="00F41D5A"/>
    <w:rsid w:val="00F4222F"/>
    <w:rsid w:val="00F43E66"/>
    <w:rsid w:val="00F44A64"/>
    <w:rsid w:val="00F475BF"/>
    <w:rsid w:val="00F52A23"/>
    <w:rsid w:val="00F52B14"/>
    <w:rsid w:val="00F55D7E"/>
    <w:rsid w:val="00F57DDF"/>
    <w:rsid w:val="00F62ED6"/>
    <w:rsid w:val="00F639EE"/>
    <w:rsid w:val="00F664C6"/>
    <w:rsid w:val="00F714D9"/>
    <w:rsid w:val="00F73B48"/>
    <w:rsid w:val="00F740EE"/>
    <w:rsid w:val="00F76756"/>
    <w:rsid w:val="00F82470"/>
    <w:rsid w:val="00F82E13"/>
    <w:rsid w:val="00F853FE"/>
    <w:rsid w:val="00F96DCC"/>
    <w:rsid w:val="00F96FCE"/>
    <w:rsid w:val="00FA558E"/>
    <w:rsid w:val="00FA5AB3"/>
    <w:rsid w:val="00FA5B1B"/>
    <w:rsid w:val="00FA710B"/>
    <w:rsid w:val="00FB04CE"/>
    <w:rsid w:val="00FB232F"/>
    <w:rsid w:val="00FB24E4"/>
    <w:rsid w:val="00FB64F4"/>
    <w:rsid w:val="00FB6728"/>
    <w:rsid w:val="00FC0981"/>
    <w:rsid w:val="00FC2761"/>
    <w:rsid w:val="00FC2F98"/>
    <w:rsid w:val="00FC475A"/>
    <w:rsid w:val="00FD1BCA"/>
    <w:rsid w:val="00FD534A"/>
    <w:rsid w:val="00FE0CCB"/>
    <w:rsid w:val="00FE7033"/>
    <w:rsid w:val="00FE7673"/>
    <w:rsid w:val="00FF28EF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CE4DCE-7D02-49B6-8391-739726E7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7797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9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97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77970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6779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79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魏强</dc:creator>
  <cp:keywords/>
  <dc:description/>
  <cp:lastModifiedBy>魏强</cp:lastModifiedBy>
  <cp:revision>12</cp:revision>
  <dcterms:created xsi:type="dcterms:W3CDTF">2024-04-18T02:11:00Z</dcterms:created>
  <dcterms:modified xsi:type="dcterms:W3CDTF">2024-04-24T03:10:00Z</dcterms:modified>
</cp:coreProperties>
</file>